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BEC04" w14:textId="77777777" w:rsidR="008A3F39" w:rsidRDefault="008A3F3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EF25F9" wp14:editId="4390B26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62225" cy="12382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14:paraId="2ACA197D" w14:textId="77777777" w:rsidR="008A3F39" w:rsidRDefault="008A3F39" w:rsidP="008A3F39">
      <w:pPr>
        <w:pStyle w:val="a3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5B5B5B"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tgtFrame="_self" w:history="1">
        <w:r>
          <w:rPr>
            <w:rStyle w:val="sesessilkaoranzhevayaseraya"/>
            <w:rFonts w:ascii="Arial" w:hAnsi="Arial" w:cs="Arial"/>
            <w:color w:val="F18D16"/>
          </w:rPr>
          <w:t>8-800-222-1-333</w:t>
        </w:r>
      </w:hyperlink>
    </w:p>
    <w:p w14:paraId="2640A78E" w14:textId="77777777" w:rsidR="008A3F39" w:rsidRDefault="001F6279" w:rsidP="008A3F39">
      <w:pPr>
        <w:pStyle w:val="a3"/>
        <w:shd w:val="clear" w:color="auto" w:fill="FFFFFF"/>
        <w:spacing w:before="0" w:beforeAutospacing="0" w:after="0" w:afterAutospacing="0" w:line="480" w:lineRule="auto"/>
        <w:ind w:left="7080" w:firstLine="708"/>
        <w:rPr>
          <w:rStyle w:val="sesessilkaoranzhevayaseraya"/>
          <w:rFonts w:ascii="Arial" w:hAnsi="Arial" w:cs="Arial"/>
          <w:color w:val="F18D16"/>
        </w:rPr>
      </w:pPr>
      <w:hyperlink r:id="rId7" w:history="1">
        <w:r w:rsidR="008A3F39" w:rsidRPr="00091EC1">
          <w:rPr>
            <w:rStyle w:val="a4"/>
            <w:rFonts w:ascii="Arial" w:hAnsi="Arial" w:cs="Arial"/>
          </w:rPr>
          <w:t>info@pradex-moscow.ru</w:t>
        </w:r>
      </w:hyperlink>
    </w:p>
    <w:p w14:paraId="1968AF95" w14:textId="77777777" w:rsidR="008A3F39" w:rsidRDefault="008A3F39" w:rsidP="008A3F39">
      <w:pPr>
        <w:pStyle w:val="a3"/>
        <w:shd w:val="clear" w:color="auto" w:fill="FFFFFF"/>
        <w:spacing w:before="0" w:beforeAutospacing="0" w:after="0" w:afterAutospacing="0" w:line="480" w:lineRule="auto"/>
        <w:ind w:left="7080" w:firstLine="708"/>
        <w:rPr>
          <w:rStyle w:val="sesessilkaoranzhevayaseraya"/>
          <w:rFonts w:ascii="Arial" w:hAnsi="Arial" w:cs="Arial"/>
          <w:color w:val="F18D16"/>
        </w:rPr>
      </w:pPr>
    </w:p>
    <w:p w14:paraId="6024950F" w14:textId="77777777" w:rsidR="008A3F39" w:rsidRDefault="00EA3F7F" w:rsidP="00EA3F7F">
      <w:pPr>
        <w:pStyle w:val="a3"/>
        <w:shd w:val="clear" w:color="auto" w:fill="5B5B5B"/>
        <w:tabs>
          <w:tab w:val="right" w:pos="10466"/>
        </w:tabs>
        <w:spacing w:before="0" w:beforeAutospacing="0" w:after="0" w:afterAutospacing="0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21"/>
          <w:szCs w:val="21"/>
        </w:rPr>
        <w:t>ИНН 5030099130</w:t>
      </w:r>
      <w:r>
        <w:rPr>
          <w:rFonts w:ascii="Arial" w:hAnsi="Arial" w:cs="Arial"/>
          <w:color w:val="FFFFFF"/>
          <w:sz w:val="21"/>
          <w:szCs w:val="21"/>
        </w:rPr>
        <w:tab/>
      </w:r>
      <w:bookmarkStart w:id="0" w:name="_Hlk75769701"/>
      <w:r w:rsidR="008A3F39">
        <w:rPr>
          <w:rFonts w:ascii="Arial" w:hAnsi="Arial" w:cs="Arial"/>
          <w:color w:val="FFFFFF"/>
          <w:sz w:val="21"/>
          <w:szCs w:val="21"/>
        </w:rPr>
        <w:t>143395, Московская обл.,</w:t>
      </w:r>
    </w:p>
    <w:p w14:paraId="7677478C" w14:textId="77777777" w:rsidR="008A3F39" w:rsidRDefault="00EA3F7F" w:rsidP="00EA3F7F">
      <w:pPr>
        <w:pStyle w:val="a3"/>
        <w:shd w:val="clear" w:color="auto" w:fill="5B5B5B"/>
        <w:tabs>
          <w:tab w:val="right" w:pos="10466"/>
        </w:tabs>
        <w:spacing w:before="0" w:beforeAutospacing="0" w:after="0" w:afterAutospacing="0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21"/>
          <w:szCs w:val="21"/>
        </w:rPr>
        <w:t>КПП 503001001</w:t>
      </w:r>
      <w:r>
        <w:rPr>
          <w:rFonts w:ascii="Arial" w:hAnsi="Arial" w:cs="Arial"/>
          <w:color w:val="FFFFFF"/>
          <w:sz w:val="21"/>
          <w:szCs w:val="21"/>
        </w:rPr>
        <w:tab/>
      </w:r>
      <w:r w:rsidR="008A3F39">
        <w:rPr>
          <w:rFonts w:ascii="Arial" w:hAnsi="Arial" w:cs="Arial"/>
          <w:color w:val="FFFFFF"/>
          <w:sz w:val="21"/>
          <w:szCs w:val="21"/>
        </w:rPr>
        <w:t>Наро-Фоминск, д. Софьино, д. 136/1</w:t>
      </w:r>
    </w:p>
    <w:bookmarkEnd w:id="0"/>
    <w:p w14:paraId="77586448" w14:textId="1B1F610F" w:rsidR="00B6414E" w:rsidRDefault="00B6414E" w:rsidP="00B6414E">
      <w:pPr>
        <w:rPr>
          <w:rFonts w:ascii="Times New Roman" w:hAnsi="Times New Roman" w:cs="Times New Roman"/>
          <w:sz w:val="24"/>
          <w:szCs w:val="24"/>
        </w:rPr>
      </w:pPr>
    </w:p>
    <w:p w14:paraId="1DDB3ACB" w14:textId="75A2321E" w:rsidR="004E2069" w:rsidRDefault="004E2069" w:rsidP="00B6414E">
      <w:pPr>
        <w:rPr>
          <w:rFonts w:ascii="Times New Roman" w:hAnsi="Times New Roman" w:cs="Times New Roman"/>
          <w:sz w:val="24"/>
          <w:szCs w:val="24"/>
        </w:rPr>
      </w:pPr>
    </w:p>
    <w:p w14:paraId="6A69AFB1" w14:textId="77777777" w:rsidR="001F6279" w:rsidRDefault="001F6279" w:rsidP="00B6414E">
      <w:pPr>
        <w:rPr>
          <w:rFonts w:ascii="Times New Roman" w:hAnsi="Times New Roman" w:cs="Times New Roman"/>
          <w:sz w:val="24"/>
          <w:szCs w:val="24"/>
        </w:rPr>
      </w:pPr>
    </w:p>
    <w:p w14:paraId="170AF881" w14:textId="77777777" w:rsidR="004E2069" w:rsidRPr="004E2069" w:rsidRDefault="004E2069" w:rsidP="004E2069">
      <w:pPr>
        <w:spacing w:after="0" w:line="240" w:lineRule="auto"/>
        <w:jc w:val="center"/>
        <w:rPr>
          <w:b/>
          <w:sz w:val="32"/>
          <w:szCs w:val="32"/>
        </w:rPr>
      </w:pPr>
      <w:r w:rsidRPr="004E2069">
        <w:rPr>
          <w:b/>
          <w:sz w:val="32"/>
          <w:szCs w:val="32"/>
        </w:rPr>
        <w:t xml:space="preserve">Технический паспорт на изделие </w:t>
      </w:r>
      <w:proofErr w:type="spellStart"/>
      <w:r w:rsidRPr="004E2069">
        <w:rPr>
          <w:b/>
          <w:sz w:val="32"/>
          <w:szCs w:val="32"/>
        </w:rPr>
        <w:t>Напрессовочная</w:t>
      </w:r>
      <w:proofErr w:type="spellEnd"/>
      <w:r w:rsidRPr="004E2069">
        <w:rPr>
          <w:b/>
          <w:sz w:val="32"/>
          <w:szCs w:val="32"/>
        </w:rPr>
        <w:t xml:space="preserve"> гильза </w:t>
      </w:r>
      <w:r w:rsidRPr="004E2069">
        <w:rPr>
          <w:b/>
          <w:sz w:val="32"/>
          <w:szCs w:val="32"/>
          <w:lang w:val="en-US"/>
        </w:rPr>
        <w:t>PVDF</w:t>
      </w:r>
      <w:r w:rsidRPr="004E2069">
        <w:rPr>
          <w:b/>
          <w:sz w:val="32"/>
          <w:szCs w:val="32"/>
        </w:rPr>
        <w:t xml:space="preserve"> «</w:t>
      </w:r>
      <w:r w:rsidRPr="004E2069">
        <w:rPr>
          <w:b/>
          <w:sz w:val="32"/>
          <w:szCs w:val="32"/>
          <w:lang w:val="en-US"/>
        </w:rPr>
        <w:t>PRADEX</w:t>
      </w:r>
      <w:r w:rsidRPr="004E2069">
        <w:rPr>
          <w:b/>
          <w:sz w:val="32"/>
          <w:szCs w:val="32"/>
        </w:rPr>
        <w:t>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559"/>
        <w:gridCol w:w="1984"/>
        <w:gridCol w:w="2943"/>
      </w:tblGrid>
      <w:tr w:rsidR="004E2069" w:rsidRPr="004E2069" w14:paraId="2611B905" w14:textId="77777777" w:rsidTr="004E637D">
        <w:tc>
          <w:tcPr>
            <w:tcW w:w="3085" w:type="dxa"/>
          </w:tcPr>
          <w:p w14:paraId="1AEC2716" w14:textId="77777777" w:rsidR="004E2069" w:rsidRPr="004E2069" w:rsidRDefault="004E2069" w:rsidP="004E2069">
            <w:pPr>
              <w:jc w:val="center"/>
              <w:rPr>
                <w:b/>
              </w:rPr>
            </w:pPr>
            <w:r w:rsidRPr="004E2069">
              <w:rPr>
                <w:b/>
              </w:rPr>
              <w:t>Наименование</w:t>
            </w:r>
          </w:p>
        </w:tc>
        <w:tc>
          <w:tcPr>
            <w:tcW w:w="1418" w:type="dxa"/>
          </w:tcPr>
          <w:p w14:paraId="70A42FA3" w14:textId="77777777" w:rsidR="004E2069" w:rsidRPr="004E2069" w:rsidRDefault="004E2069" w:rsidP="004E2069">
            <w:pPr>
              <w:jc w:val="center"/>
              <w:rPr>
                <w:b/>
              </w:rPr>
            </w:pPr>
            <w:r w:rsidRPr="004E2069">
              <w:rPr>
                <w:b/>
              </w:rPr>
              <w:t>Артикул</w:t>
            </w:r>
          </w:p>
        </w:tc>
        <w:tc>
          <w:tcPr>
            <w:tcW w:w="1559" w:type="dxa"/>
          </w:tcPr>
          <w:p w14:paraId="65C46657" w14:textId="77777777" w:rsidR="004E2069" w:rsidRPr="004E2069" w:rsidRDefault="004E2069" w:rsidP="004E2069">
            <w:pPr>
              <w:jc w:val="center"/>
              <w:rPr>
                <w:b/>
              </w:rPr>
            </w:pPr>
            <w:r w:rsidRPr="004E2069">
              <w:rPr>
                <w:b/>
              </w:rPr>
              <w:t>Вес изделия</w:t>
            </w:r>
            <w:r w:rsidRPr="004E2069">
              <w:rPr>
                <w:b/>
                <w:lang w:val="en-US"/>
              </w:rPr>
              <w:t>/</w:t>
            </w:r>
            <w:proofErr w:type="spellStart"/>
            <w:r w:rsidRPr="004E2069">
              <w:rPr>
                <w:b/>
              </w:rPr>
              <w:t>гр</w:t>
            </w:r>
            <w:proofErr w:type="spellEnd"/>
          </w:p>
        </w:tc>
        <w:tc>
          <w:tcPr>
            <w:tcW w:w="1984" w:type="dxa"/>
          </w:tcPr>
          <w:p w14:paraId="3A9707A0" w14:textId="77777777" w:rsidR="004E2069" w:rsidRPr="004E2069" w:rsidRDefault="004E2069" w:rsidP="004E2069">
            <w:pPr>
              <w:jc w:val="center"/>
              <w:rPr>
                <w:b/>
              </w:rPr>
            </w:pPr>
            <w:r w:rsidRPr="004E2069">
              <w:rPr>
                <w:b/>
              </w:rPr>
              <w:t>Кол-во</w:t>
            </w:r>
          </w:p>
        </w:tc>
        <w:tc>
          <w:tcPr>
            <w:tcW w:w="2943" w:type="dxa"/>
          </w:tcPr>
          <w:p w14:paraId="4F0C4DCE" w14:textId="77777777" w:rsidR="004E2069" w:rsidRPr="004E2069" w:rsidRDefault="004E2069" w:rsidP="004E2069">
            <w:pPr>
              <w:jc w:val="center"/>
              <w:rPr>
                <w:b/>
              </w:rPr>
            </w:pPr>
            <w:r w:rsidRPr="004E2069">
              <w:rPr>
                <w:b/>
              </w:rPr>
              <w:t>Дата производства</w:t>
            </w:r>
          </w:p>
        </w:tc>
      </w:tr>
      <w:tr w:rsidR="004E2069" w:rsidRPr="004E2069" w14:paraId="6949550E" w14:textId="77777777" w:rsidTr="004E637D">
        <w:tc>
          <w:tcPr>
            <w:tcW w:w="3085" w:type="dxa"/>
          </w:tcPr>
          <w:p w14:paraId="10F3BED9" w14:textId="77777777" w:rsidR="004E2069" w:rsidRPr="004E2069" w:rsidRDefault="004E2069" w:rsidP="004E2069">
            <w:pPr>
              <w:jc w:val="center"/>
              <w:rPr>
                <w:b/>
              </w:rPr>
            </w:pPr>
            <w:proofErr w:type="spellStart"/>
            <w:r w:rsidRPr="004E2069">
              <w:rPr>
                <w:b/>
              </w:rPr>
              <w:t>Напрессовочная</w:t>
            </w:r>
            <w:proofErr w:type="spellEnd"/>
            <w:r w:rsidRPr="004E2069">
              <w:rPr>
                <w:b/>
              </w:rPr>
              <w:t xml:space="preserve"> гильза Дн16</w:t>
            </w:r>
          </w:p>
        </w:tc>
        <w:tc>
          <w:tcPr>
            <w:tcW w:w="1418" w:type="dxa"/>
          </w:tcPr>
          <w:p w14:paraId="71ED4FFD" w14:textId="77777777" w:rsidR="004E2069" w:rsidRPr="004E2069" w:rsidRDefault="004E2069" w:rsidP="004E2069">
            <w:pPr>
              <w:jc w:val="center"/>
              <w:rPr>
                <w:b/>
              </w:rPr>
            </w:pPr>
            <w:r w:rsidRPr="004E2069">
              <w:rPr>
                <w:b/>
                <w:lang w:val="en-US"/>
              </w:rPr>
              <w:t>FA</w:t>
            </w:r>
            <w:r w:rsidRPr="004E2069">
              <w:rPr>
                <w:b/>
              </w:rPr>
              <w:t>10001</w:t>
            </w:r>
          </w:p>
        </w:tc>
        <w:tc>
          <w:tcPr>
            <w:tcW w:w="1559" w:type="dxa"/>
          </w:tcPr>
          <w:p w14:paraId="38228FDA" w14:textId="77777777" w:rsidR="004E2069" w:rsidRPr="004E2069" w:rsidRDefault="004E2069" w:rsidP="004E2069">
            <w:pPr>
              <w:jc w:val="center"/>
              <w:rPr>
                <w:b/>
              </w:rPr>
            </w:pPr>
            <w:r w:rsidRPr="004E2069">
              <w:rPr>
                <w:b/>
                <w:lang w:val="en-US"/>
              </w:rPr>
              <w:t>0.0</w:t>
            </w:r>
            <w:r w:rsidRPr="004E2069">
              <w:rPr>
                <w:b/>
              </w:rPr>
              <w:t>08</w:t>
            </w:r>
          </w:p>
        </w:tc>
        <w:tc>
          <w:tcPr>
            <w:tcW w:w="1984" w:type="dxa"/>
          </w:tcPr>
          <w:p w14:paraId="20F56A40" w14:textId="77777777" w:rsidR="004E2069" w:rsidRPr="004E2069" w:rsidRDefault="004E2069" w:rsidP="004E2069">
            <w:pPr>
              <w:jc w:val="center"/>
              <w:rPr>
                <w:b/>
              </w:rPr>
            </w:pPr>
            <w:r w:rsidRPr="004E2069">
              <w:rPr>
                <w:b/>
              </w:rPr>
              <w:t>12500</w:t>
            </w:r>
          </w:p>
        </w:tc>
        <w:tc>
          <w:tcPr>
            <w:tcW w:w="2943" w:type="dxa"/>
          </w:tcPr>
          <w:p w14:paraId="01F9DABE" w14:textId="77777777" w:rsidR="004E2069" w:rsidRPr="004E2069" w:rsidRDefault="004E2069" w:rsidP="004E2069">
            <w:pPr>
              <w:jc w:val="center"/>
              <w:rPr>
                <w:b/>
              </w:rPr>
            </w:pPr>
            <w:r w:rsidRPr="004E2069">
              <w:rPr>
                <w:b/>
              </w:rPr>
              <w:t>Апрель 2021 года</w:t>
            </w:r>
          </w:p>
        </w:tc>
      </w:tr>
      <w:tr w:rsidR="004E2069" w:rsidRPr="004E2069" w14:paraId="07F0F592" w14:textId="77777777" w:rsidTr="004E637D">
        <w:tc>
          <w:tcPr>
            <w:tcW w:w="3085" w:type="dxa"/>
          </w:tcPr>
          <w:p w14:paraId="3D50F678" w14:textId="77777777" w:rsidR="004E2069" w:rsidRPr="004E2069" w:rsidRDefault="004E2069" w:rsidP="004E2069">
            <w:pPr>
              <w:jc w:val="center"/>
              <w:rPr>
                <w:b/>
              </w:rPr>
            </w:pPr>
            <w:proofErr w:type="spellStart"/>
            <w:r w:rsidRPr="004E2069">
              <w:rPr>
                <w:b/>
              </w:rPr>
              <w:t>Напрессовочная</w:t>
            </w:r>
            <w:proofErr w:type="spellEnd"/>
            <w:r w:rsidRPr="004E2069">
              <w:rPr>
                <w:b/>
              </w:rPr>
              <w:t xml:space="preserve"> гильза Дн20</w:t>
            </w:r>
          </w:p>
        </w:tc>
        <w:tc>
          <w:tcPr>
            <w:tcW w:w="1418" w:type="dxa"/>
          </w:tcPr>
          <w:p w14:paraId="660C3827" w14:textId="77777777" w:rsidR="004E2069" w:rsidRPr="004E2069" w:rsidRDefault="004E2069" w:rsidP="004E2069">
            <w:pPr>
              <w:jc w:val="center"/>
              <w:rPr>
                <w:b/>
              </w:rPr>
            </w:pPr>
            <w:r w:rsidRPr="004E2069">
              <w:rPr>
                <w:b/>
                <w:lang w:val="en-US"/>
              </w:rPr>
              <w:t>FA</w:t>
            </w:r>
            <w:r w:rsidRPr="004E2069">
              <w:rPr>
                <w:b/>
              </w:rPr>
              <w:t>10002</w:t>
            </w:r>
          </w:p>
        </w:tc>
        <w:tc>
          <w:tcPr>
            <w:tcW w:w="1559" w:type="dxa"/>
          </w:tcPr>
          <w:p w14:paraId="7DD312D8" w14:textId="77777777" w:rsidR="004E2069" w:rsidRPr="004E2069" w:rsidRDefault="004E2069" w:rsidP="004E2069">
            <w:pPr>
              <w:jc w:val="center"/>
              <w:rPr>
                <w:b/>
              </w:rPr>
            </w:pPr>
            <w:r w:rsidRPr="004E2069">
              <w:rPr>
                <w:b/>
              </w:rPr>
              <w:t>0,012</w:t>
            </w:r>
          </w:p>
        </w:tc>
        <w:tc>
          <w:tcPr>
            <w:tcW w:w="1984" w:type="dxa"/>
          </w:tcPr>
          <w:p w14:paraId="2586F124" w14:textId="77777777" w:rsidR="004E2069" w:rsidRPr="004E2069" w:rsidRDefault="004E2069" w:rsidP="004E2069">
            <w:pPr>
              <w:jc w:val="center"/>
              <w:rPr>
                <w:b/>
              </w:rPr>
            </w:pPr>
            <w:r w:rsidRPr="004E2069">
              <w:rPr>
                <w:b/>
              </w:rPr>
              <w:t>8000</w:t>
            </w:r>
          </w:p>
        </w:tc>
        <w:tc>
          <w:tcPr>
            <w:tcW w:w="2943" w:type="dxa"/>
          </w:tcPr>
          <w:p w14:paraId="44DDB18B" w14:textId="77777777" w:rsidR="004E2069" w:rsidRPr="004E2069" w:rsidRDefault="004E2069" w:rsidP="004E2069">
            <w:pPr>
              <w:jc w:val="center"/>
              <w:rPr>
                <w:b/>
              </w:rPr>
            </w:pPr>
            <w:r w:rsidRPr="004E2069">
              <w:rPr>
                <w:b/>
              </w:rPr>
              <w:t>Апрель 2021 года</w:t>
            </w:r>
          </w:p>
        </w:tc>
      </w:tr>
      <w:tr w:rsidR="004E2069" w:rsidRPr="004E2069" w14:paraId="5507677E" w14:textId="77777777" w:rsidTr="004E637D">
        <w:tc>
          <w:tcPr>
            <w:tcW w:w="3085" w:type="dxa"/>
          </w:tcPr>
          <w:p w14:paraId="42098DDF" w14:textId="77777777" w:rsidR="004E2069" w:rsidRPr="004E2069" w:rsidRDefault="004E2069" w:rsidP="004E2069">
            <w:pPr>
              <w:jc w:val="center"/>
              <w:rPr>
                <w:b/>
                <w:lang w:val="en-US"/>
              </w:rPr>
            </w:pPr>
            <w:proofErr w:type="spellStart"/>
            <w:r w:rsidRPr="004E2069">
              <w:rPr>
                <w:b/>
              </w:rPr>
              <w:t>Напрессовочная</w:t>
            </w:r>
            <w:proofErr w:type="spellEnd"/>
            <w:r w:rsidRPr="004E2069">
              <w:rPr>
                <w:b/>
              </w:rPr>
              <w:t xml:space="preserve"> гильза Дн25</w:t>
            </w:r>
          </w:p>
        </w:tc>
        <w:tc>
          <w:tcPr>
            <w:tcW w:w="1418" w:type="dxa"/>
          </w:tcPr>
          <w:p w14:paraId="039487D2" w14:textId="77777777" w:rsidR="004E2069" w:rsidRPr="004E2069" w:rsidRDefault="004E2069" w:rsidP="004E2069">
            <w:pPr>
              <w:jc w:val="center"/>
              <w:rPr>
                <w:b/>
              </w:rPr>
            </w:pPr>
            <w:r w:rsidRPr="004E2069">
              <w:rPr>
                <w:b/>
                <w:lang w:val="en-US"/>
              </w:rPr>
              <w:t>FA</w:t>
            </w:r>
            <w:r w:rsidRPr="004E2069">
              <w:rPr>
                <w:b/>
              </w:rPr>
              <w:t>10002</w:t>
            </w:r>
          </w:p>
        </w:tc>
        <w:tc>
          <w:tcPr>
            <w:tcW w:w="1559" w:type="dxa"/>
          </w:tcPr>
          <w:p w14:paraId="742B34AA" w14:textId="77777777" w:rsidR="004E2069" w:rsidRPr="004E2069" w:rsidRDefault="004E2069" w:rsidP="004E2069">
            <w:pPr>
              <w:jc w:val="center"/>
              <w:rPr>
                <w:b/>
              </w:rPr>
            </w:pPr>
            <w:r w:rsidRPr="004E2069">
              <w:rPr>
                <w:b/>
                <w:lang w:val="en-US"/>
              </w:rPr>
              <w:t>0.0</w:t>
            </w:r>
            <w:r w:rsidRPr="004E2069">
              <w:rPr>
                <w:b/>
              </w:rPr>
              <w:t>167</w:t>
            </w:r>
          </w:p>
        </w:tc>
        <w:tc>
          <w:tcPr>
            <w:tcW w:w="1984" w:type="dxa"/>
          </w:tcPr>
          <w:p w14:paraId="3890527F" w14:textId="77777777" w:rsidR="004E2069" w:rsidRPr="004E2069" w:rsidRDefault="004E2069" w:rsidP="004E2069">
            <w:pPr>
              <w:jc w:val="center"/>
              <w:rPr>
                <w:b/>
              </w:rPr>
            </w:pPr>
            <w:r w:rsidRPr="004E2069">
              <w:rPr>
                <w:b/>
              </w:rPr>
              <w:t>2800</w:t>
            </w:r>
          </w:p>
        </w:tc>
        <w:tc>
          <w:tcPr>
            <w:tcW w:w="2943" w:type="dxa"/>
          </w:tcPr>
          <w:p w14:paraId="13B9ABFB" w14:textId="77777777" w:rsidR="004E2069" w:rsidRPr="004E2069" w:rsidRDefault="004E2069" w:rsidP="004E2069">
            <w:pPr>
              <w:jc w:val="center"/>
              <w:rPr>
                <w:b/>
              </w:rPr>
            </w:pPr>
            <w:r w:rsidRPr="004E2069">
              <w:rPr>
                <w:b/>
              </w:rPr>
              <w:t>Апрель 2021 года</w:t>
            </w:r>
          </w:p>
        </w:tc>
      </w:tr>
    </w:tbl>
    <w:p w14:paraId="181A262A" w14:textId="77777777" w:rsidR="004E2069" w:rsidRPr="004E2069" w:rsidRDefault="004E2069" w:rsidP="004E2069">
      <w:pPr>
        <w:spacing w:after="0" w:line="240" w:lineRule="auto"/>
        <w:rPr>
          <w:b/>
          <w:sz w:val="20"/>
          <w:szCs w:val="20"/>
        </w:rPr>
      </w:pPr>
      <w:r w:rsidRPr="004E2069">
        <w:rPr>
          <w:b/>
          <w:sz w:val="20"/>
          <w:szCs w:val="20"/>
        </w:rPr>
        <w:t xml:space="preserve">1. Марка </w:t>
      </w:r>
      <w:proofErr w:type="gramStart"/>
      <w:r w:rsidRPr="004E2069">
        <w:rPr>
          <w:b/>
          <w:sz w:val="20"/>
          <w:szCs w:val="20"/>
        </w:rPr>
        <w:t xml:space="preserve">материала:  </w:t>
      </w:r>
      <w:r w:rsidRPr="004E2069">
        <w:rPr>
          <w:b/>
          <w:sz w:val="20"/>
          <w:szCs w:val="20"/>
          <w:lang w:val="en-US"/>
        </w:rPr>
        <w:t>SOLEF</w:t>
      </w:r>
      <w:proofErr w:type="gramEnd"/>
      <w:r w:rsidRPr="004E2069">
        <w:rPr>
          <w:b/>
          <w:sz w:val="20"/>
          <w:szCs w:val="20"/>
        </w:rPr>
        <w:t xml:space="preserve"> </w:t>
      </w:r>
      <w:r w:rsidRPr="004E2069">
        <w:rPr>
          <w:b/>
          <w:sz w:val="20"/>
          <w:szCs w:val="20"/>
          <w:lang w:val="en-US"/>
        </w:rPr>
        <w:t>PVDF</w:t>
      </w:r>
      <w:r w:rsidRPr="004E2069">
        <w:rPr>
          <w:b/>
          <w:sz w:val="20"/>
          <w:szCs w:val="20"/>
        </w:rPr>
        <w:t xml:space="preserve"> (</w:t>
      </w:r>
      <w:proofErr w:type="spellStart"/>
      <w:r w:rsidRPr="004E2069">
        <w:rPr>
          <w:b/>
          <w:sz w:val="20"/>
          <w:szCs w:val="20"/>
        </w:rPr>
        <w:t>Полифинилиденфторид</w:t>
      </w:r>
      <w:proofErr w:type="spellEnd"/>
      <w:r w:rsidRPr="004E2069">
        <w:rPr>
          <w:b/>
          <w:sz w:val="20"/>
          <w:szCs w:val="20"/>
        </w:rPr>
        <w:t>) 1010/0001, содержание фтора 59%</w:t>
      </w:r>
    </w:p>
    <w:p w14:paraId="3E36E77C" w14:textId="77777777" w:rsidR="004E2069" w:rsidRPr="004E2069" w:rsidRDefault="004E2069" w:rsidP="004E2069">
      <w:pPr>
        <w:spacing w:after="0" w:line="240" w:lineRule="auto"/>
        <w:rPr>
          <w:b/>
          <w:sz w:val="20"/>
          <w:szCs w:val="20"/>
        </w:rPr>
      </w:pPr>
      <w:r w:rsidRPr="004E2069">
        <w:rPr>
          <w:b/>
          <w:sz w:val="20"/>
          <w:szCs w:val="20"/>
        </w:rPr>
        <w:t xml:space="preserve">2. Цвет: </w:t>
      </w:r>
      <w:proofErr w:type="gramStart"/>
      <w:r w:rsidRPr="004E2069">
        <w:rPr>
          <w:b/>
          <w:sz w:val="20"/>
          <w:szCs w:val="20"/>
        </w:rPr>
        <w:t>Белый(</w:t>
      </w:r>
      <w:proofErr w:type="gramEnd"/>
      <w:r w:rsidRPr="004E2069">
        <w:rPr>
          <w:b/>
          <w:sz w:val="20"/>
          <w:szCs w:val="20"/>
        </w:rPr>
        <w:t>без пигмента)</w:t>
      </w:r>
    </w:p>
    <w:p w14:paraId="5B5B4BCC" w14:textId="77777777" w:rsidR="004E2069" w:rsidRPr="004E2069" w:rsidRDefault="004E2069" w:rsidP="004E2069">
      <w:pPr>
        <w:spacing w:after="0" w:line="240" w:lineRule="auto"/>
        <w:rPr>
          <w:b/>
          <w:sz w:val="20"/>
          <w:szCs w:val="20"/>
        </w:rPr>
      </w:pPr>
      <w:r w:rsidRPr="004E2069">
        <w:rPr>
          <w:b/>
          <w:sz w:val="20"/>
          <w:szCs w:val="20"/>
        </w:rPr>
        <w:t>3.Физические свойства изделия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1"/>
        <w:gridCol w:w="1827"/>
        <w:gridCol w:w="2613"/>
      </w:tblGrid>
      <w:tr w:rsidR="004E2069" w:rsidRPr="004E2069" w14:paraId="0ED4DCA7" w14:textId="77777777" w:rsidTr="004E637D">
        <w:trPr>
          <w:trHeight w:val="378"/>
        </w:trPr>
        <w:tc>
          <w:tcPr>
            <w:tcW w:w="3181" w:type="dxa"/>
            <w:shd w:val="clear" w:color="auto" w:fill="5B9BD5" w:themeFill="accent5"/>
          </w:tcPr>
          <w:p w14:paraId="5877C373" w14:textId="77777777" w:rsidR="004E2069" w:rsidRPr="004E2069" w:rsidRDefault="004E2069" w:rsidP="004E2069">
            <w:pPr>
              <w:spacing w:after="100" w:afterAutospacing="1"/>
              <w:jc w:val="both"/>
              <w:rPr>
                <w:b/>
              </w:rPr>
            </w:pPr>
            <w:r w:rsidRPr="004E2069">
              <w:rPr>
                <w:b/>
              </w:rPr>
              <w:t>Характеристики</w:t>
            </w:r>
          </w:p>
        </w:tc>
        <w:tc>
          <w:tcPr>
            <w:tcW w:w="1827" w:type="dxa"/>
            <w:shd w:val="clear" w:color="auto" w:fill="5B9BD5" w:themeFill="accent5"/>
          </w:tcPr>
          <w:p w14:paraId="0591F3AA" w14:textId="77777777" w:rsidR="004E2069" w:rsidRPr="004E2069" w:rsidRDefault="004E2069" w:rsidP="004E2069">
            <w:pPr>
              <w:jc w:val="center"/>
              <w:rPr>
                <w:b/>
              </w:rPr>
            </w:pPr>
            <w:r w:rsidRPr="004E2069">
              <w:rPr>
                <w:b/>
              </w:rPr>
              <w:t>Единица измерения</w:t>
            </w:r>
          </w:p>
        </w:tc>
        <w:tc>
          <w:tcPr>
            <w:tcW w:w="2613" w:type="dxa"/>
            <w:shd w:val="clear" w:color="auto" w:fill="5B9BD5" w:themeFill="accent5"/>
          </w:tcPr>
          <w:p w14:paraId="4B3D6EEA" w14:textId="77777777" w:rsidR="004E2069" w:rsidRPr="004E2069" w:rsidRDefault="004E2069" w:rsidP="004E2069">
            <w:pPr>
              <w:jc w:val="center"/>
              <w:rPr>
                <w:b/>
              </w:rPr>
            </w:pPr>
            <w:r w:rsidRPr="004E2069">
              <w:rPr>
                <w:b/>
              </w:rPr>
              <w:t>Клапаны и арматура</w:t>
            </w:r>
          </w:p>
        </w:tc>
      </w:tr>
      <w:tr w:rsidR="004E2069" w:rsidRPr="004E2069" w14:paraId="4F081232" w14:textId="77777777" w:rsidTr="004E637D">
        <w:trPr>
          <w:trHeight w:val="370"/>
        </w:trPr>
        <w:tc>
          <w:tcPr>
            <w:tcW w:w="3181" w:type="dxa"/>
          </w:tcPr>
          <w:p w14:paraId="1721BDC0" w14:textId="77777777" w:rsidR="004E2069" w:rsidRPr="004E2069" w:rsidRDefault="004E2069" w:rsidP="004E2069">
            <w:pPr>
              <w:spacing w:after="100" w:afterAutospacing="1"/>
              <w:jc w:val="both"/>
              <w:rPr>
                <w:b/>
              </w:rPr>
            </w:pPr>
            <w:r w:rsidRPr="004E2069">
              <w:rPr>
                <w:b/>
              </w:rPr>
              <w:t>Плотность</w:t>
            </w:r>
          </w:p>
        </w:tc>
        <w:tc>
          <w:tcPr>
            <w:tcW w:w="1827" w:type="dxa"/>
          </w:tcPr>
          <w:p w14:paraId="04792261" w14:textId="77777777" w:rsidR="004E2069" w:rsidRPr="004E2069" w:rsidRDefault="004E2069" w:rsidP="004E2069">
            <w:pPr>
              <w:jc w:val="center"/>
              <w:rPr>
                <w:b/>
              </w:rPr>
            </w:pPr>
            <w:r w:rsidRPr="004E2069">
              <w:rPr>
                <w:b/>
              </w:rPr>
              <w:t>Г/см3</w:t>
            </w:r>
          </w:p>
        </w:tc>
        <w:tc>
          <w:tcPr>
            <w:tcW w:w="2613" w:type="dxa"/>
          </w:tcPr>
          <w:p w14:paraId="36289C7C" w14:textId="77777777" w:rsidR="004E2069" w:rsidRPr="004E2069" w:rsidRDefault="004E2069" w:rsidP="004E2069">
            <w:pPr>
              <w:jc w:val="center"/>
              <w:rPr>
                <w:b/>
              </w:rPr>
            </w:pPr>
            <w:r w:rsidRPr="004E2069">
              <w:rPr>
                <w:b/>
              </w:rPr>
              <w:t>1.78</w:t>
            </w:r>
          </w:p>
        </w:tc>
      </w:tr>
      <w:tr w:rsidR="004E2069" w:rsidRPr="004E2069" w14:paraId="7DC20037" w14:textId="77777777" w:rsidTr="004E637D">
        <w:trPr>
          <w:trHeight w:val="150"/>
        </w:trPr>
        <w:tc>
          <w:tcPr>
            <w:tcW w:w="3181" w:type="dxa"/>
          </w:tcPr>
          <w:p w14:paraId="03AED724" w14:textId="77777777" w:rsidR="004E2069" w:rsidRPr="004E2069" w:rsidRDefault="004E2069" w:rsidP="004E2069">
            <w:pPr>
              <w:spacing w:after="100" w:afterAutospacing="1"/>
              <w:jc w:val="both"/>
              <w:rPr>
                <w:b/>
              </w:rPr>
            </w:pPr>
            <w:r w:rsidRPr="004E2069">
              <w:rPr>
                <w:b/>
              </w:rPr>
              <w:t xml:space="preserve">Индекс </w:t>
            </w:r>
            <w:proofErr w:type="gramStart"/>
            <w:r w:rsidRPr="004E2069">
              <w:rPr>
                <w:b/>
              </w:rPr>
              <w:t>текучести(</w:t>
            </w:r>
            <w:proofErr w:type="gramEnd"/>
            <w:r w:rsidRPr="004E2069">
              <w:rPr>
                <w:b/>
              </w:rPr>
              <w:t>230*С.5 кг)</w:t>
            </w:r>
          </w:p>
        </w:tc>
        <w:tc>
          <w:tcPr>
            <w:tcW w:w="1827" w:type="dxa"/>
          </w:tcPr>
          <w:p w14:paraId="658044C9" w14:textId="77777777" w:rsidR="004E2069" w:rsidRPr="004E2069" w:rsidRDefault="004E2069" w:rsidP="004E2069">
            <w:pPr>
              <w:jc w:val="center"/>
              <w:rPr>
                <w:b/>
              </w:rPr>
            </w:pPr>
            <w:r w:rsidRPr="004E2069">
              <w:rPr>
                <w:b/>
              </w:rPr>
              <w:t>г/(10мин)</w:t>
            </w:r>
          </w:p>
        </w:tc>
        <w:tc>
          <w:tcPr>
            <w:tcW w:w="2613" w:type="dxa"/>
          </w:tcPr>
          <w:p w14:paraId="04DBC284" w14:textId="77777777" w:rsidR="004E2069" w:rsidRPr="004E2069" w:rsidRDefault="004E2069" w:rsidP="004E2069">
            <w:pPr>
              <w:jc w:val="center"/>
              <w:rPr>
                <w:b/>
              </w:rPr>
            </w:pPr>
            <w:r w:rsidRPr="004E2069">
              <w:rPr>
                <w:b/>
              </w:rPr>
              <w:t>24</w:t>
            </w:r>
          </w:p>
        </w:tc>
      </w:tr>
      <w:tr w:rsidR="004E2069" w:rsidRPr="004E2069" w14:paraId="2132E86C" w14:textId="77777777" w:rsidTr="004E637D">
        <w:trPr>
          <w:trHeight w:val="150"/>
        </w:trPr>
        <w:tc>
          <w:tcPr>
            <w:tcW w:w="3181" w:type="dxa"/>
          </w:tcPr>
          <w:p w14:paraId="168F3C03" w14:textId="77777777" w:rsidR="004E2069" w:rsidRPr="004E2069" w:rsidRDefault="004E2069" w:rsidP="004E2069">
            <w:pPr>
              <w:spacing w:after="100" w:afterAutospacing="1"/>
              <w:jc w:val="both"/>
              <w:rPr>
                <w:b/>
              </w:rPr>
            </w:pPr>
            <w:r w:rsidRPr="004E2069">
              <w:rPr>
                <w:b/>
              </w:rPr>
              <w:t>Модуль эластичности</w:t>
            </w:r>
          </w:p>
        </w:tc>
        <w:tc>
          <w:tcPr>
            <w:tcW w:w="1827" w:type="dxa"/>
          </w:tcPr>
          <w:p w14:paraId="0FFE06A6" w14:textId="77777777" w:rsidR="004E2069" w:rsidRPr="004E2069" w:rsidRDefault="004E2069" w:rsidP="004E2069">
            <w:pPr>
              <w:jc w:val="center"/>
              <w:rPr>
                <w:b/>
              </w:rPr>
            </w:pPr>
            <w:r w:rsidRPr="004E2069">
              <w:rPr>
                <w:b/>
              </w:rPr>
              <w:t>МПа=Н/мм 2</w:t>
            </w:r>
          </w:p>
        </w:tc>
        <w:tc>
          <w:tcPr>
            <w:tcW w:w="2613" w:type="dxa"/>
          </w:tcPr>
          <w:p w14:paraId="1F51D3B1" w14:textId="77777777" w:rsidR="004E2069" w:rsidRPr="004E2069" w:rsidRDefault="004E2069" w:rsidP="004E2069">
            <w:pPr>
              <w:jc w:val="center"/>
              <w:rPr>
                <w:b/>
              </w:rPr>
            </w:pPr>
            <w:r w:rsidRPr="004E2069">
              <w:rPr>
                <w:b/>
              </w:rPr>
              <w:t>2100</w:t>
            </w:r>
          </w:p>
        </w:tc>
      </w:tr>
      <w:tr w:rsidR="004E2069" w:rsidRPr="004E2069" w14:paraId="7BC3B1F2" w14:textId="77777777" w:rsidTr="004E637D">
        <w:trPr>
          <w:trHeight w:val="243"/>
        </w:trPr>
        <w:tc>
          <w:tcPr>
            <w:tcW w:w="3181" w:type="dxa"/>
          </w:tcPr>
          <w:p w14:paraId="390B36C6" w14:textId="77777777" w:rsidR="004E2069" w:rsidRPr="004E2069" w:rsidRDefault="004E2069" w:rsidP="004E2069">
            <w:pPr>
              <w:spacing w:after="100" w:afterAutospacing="1"/>
              <w:jc w:val="both"/>
              <w:rPr>
                <w:b/>
              </w:rPr>
            </w:pPr>
            <w:r w:rsidRPr="004E2069">
              <w:rPr>
                <w:b/>
              </w:rPr>
              <w:t xml:space="preserve">Ударная прочность по </w:t>
            </w:r>
            <w:proofErr w:type="spellStart"/>
            <w:r w:rsidRPr="004E2069">
              <w:rPr>
                <w:b/>
              </w:rPr>
              <w:t>Изоду</w:t>
            </w:r>
            <w:proofErr w:type="spellEnd"/>
            <w:r w:rsidRPr="004E2069">
              <w:rPr>
                <w:b/>
              </w:rPr>
              <w:t xml:space="preserve"> с надрезом при 23*С</w:t>
            </w:r>
          </w:p>
        </w:tc>
        <w:tc>
          <w:tcPr>
            <w:tcW w:w="1827" w:type="dxa"/>
          </w:tcPr>
          <w:p w14:paraId="7E4124F7" w14:textId="77777777" w:rsidR="004E2069" w:rsidRPr="004E2069" w:rsidRDefault="004E2069" w:rsidP="004E2069">
            <w:pPr>
              <w:jc w:val="center"/>
              <w:rPr>
                <w:b/>
              </w:rPr>
            </w:pPr>
            <w:r w:rsidRPr="004E2069">
              <w:rPr>
                <w:b/>
              </w:rPr>
              <w:t>Дж/м</w:t>
            </w:r>
          </w:p>
        </w:tc>
        <w:tc>
          <w:tcPr>
            <w:tcW w:w="2613" w:type="dxa"/>
          </w:tcPr>
          <w:p w14:paraId="24340C2C" w14:textId="77777777" w:rsidR="004E2069" w:rsidRPr="004E2069" w:rsidRDefault="004E2069" w:rsidP="004E2069">
            <w:pPr>
              <w:jc w:val="center"/>
              <w:rPr>
                <w:b/>
              </w:rPr>
            </w:pPr>
            <w:r w:rsidRPr="004E2069">
              <w:rPr>
                <w:b/>
              </w:rPr>
              <w:t>55</w:t>
            </w:r>
          </w:p>
        </w:tc>
      </w:tr>
      <w:tr w:rsidR="004E2069" w:rsidRPr="004E2069" w14:paraId="19B31B7B" w14:textId="77777777" w:rsidTr="004E637D">
        <w:trPr>
          <w:trHeight w:val="243"/>
        </w:trPr>
        <w:tc>
          <w:tcPr>
            <w:tcW w:w="3181" w:type="dxa"/>
          </w:tcPr>
          <w:p w14:paraId="1D8E9970" w14:textId="77777777" w:rsidR="004E2069" w:rsidRPr="004E2069" w:rsidRDefault="004E2069" w:rsidP="004E2069">
            <w:pPr>
              <w:spacing w:after="100" w:afterAutospacing="1"/>
              <w:jc w:val="both"/>
              <w:rPr>
                <w:b/>
              </w:rPr>
            </w:pPr>
            <w:bookmarkStart w:id="1" w:name="_GoBack"/>
            <w:r w:rsidRPr="004E2069">
              <w:rPr>
                <w:b/>
              </w:rPr>
              <w:t>Относительное удлинение при разрыве</w:t>
            </w:r>
          </w:p>
        </w:tc>
        <w:tc>
          <w:tcPr>
            <w:tcW w:w="1827" w:type="dxa"/>
          </w:tcPr>
          <w:p w14:paraId="02A10F5E" w14:textId="77777777" w:rsidR="004E2069" w:rsidRPr="004E2069" w:rsidRDefault="004E2069" w:rsidP="004E2069">
            <w:pPr>
              <w:jc w:val="center"/>
              <w:rPr>
                <w:b/>
              </w:rPr>
            </w:pPr>
            <w:r w:rsidRPr="004E2069">
              <w:rPr>
                <w:b/>
                <w:lang w:val="en-US"/>
              </w:rPr>
              <w:t>ISO</w:t>
            </w:r>
            <w:r w:rsidRPr="004E2069">
              <w:rPr>
                <w:b/>
              </w:rPr>
              <w:t xml:space="preserve"> 527-1.-</w:t>
            </w:r>
            <w:r w:rsidRPr="004E2069">
              <w:rPr>
                <w:b/>
                <w:lang w:val="en-US"/>
              </w:rPr>
              <w:t xml:space="preserve">2 </w:t>
            </w:r>
            <w:r w:rsidRPr="004E2069">
              <w:rPr>
                <w:b/>
              </w:rPr>
              <w:t>%</w:t>
            </w:r>
          </w:p>
        </w:tc>
        <w:tc>
          <w:tcPr>
            <w:tcW w:w="2613" w:type="dxa"/>
          </w:tcPr>
          <w:p w14:paraId="77D74D08" w14:textId="77777777" w:rsidR="004E2069" w:rsidRPr="004E2069" w:rsidRDefault="004E2069" w:rsidP="004E2069">
            <w:pPr>
              <w:jc w:val="center"/>
              <w:rPr>
                <w:b/>
              </w:rPr>
            </w:pPr>
            <w:r w:rsidRPr="004E2069">
              <w:rPr>
                <w:b/>
              </w:rPr>
              <w:t>5-10</w:t>
            </w:r>
          </w:p>
        </w:tc>
      </w:tr>
      <w:bookmarkEnd w:id="1"/>
      <w:tr w:rsidR="004E2069" w:rsidRPr="004E2069" w14:paraId="18E3FFE4" w14:textId="77777777" w:rsidTr="004E637D">
        <w:trPr>
          <w:trHeight w:val="406"/>
        </w:trPr>
        <w:tc>
          <w:tcPr>
            <w:tcW w:w="3181" w:type="dxa"/>
          </w:tcPr>
          <w:p w14:paraId="0731F390" w14:textId="77777777" w:rsidR="004E2069" w:rsidRPr="004E2069" w:rsidRDefault="004E2069" w:rsidP="004E2069">
            <w:pPr>
              <w:spacing w:after="100" w:afterAutospacing="1"/>
              <w:jc w:val="both"/>
              <w:rPr>
                <w:b/>
              </w:rPr>
            </w:pPr>
            <w:r w:rsidRPr="004E2069">
              <w:rPr>
                <w:b/>
              </w:rPr>
              <w:t xml:space="preserve">Твердость по шкале </w:t>
            </w:r>
            <w:proofErr w:type="spellStart"/>
            <w:r w:rsidRPr="004E2069">
              <w:rPr>
                <w:b/>
              </w:rPr>
              <w:t>Роквелла</w:t>
            </w:r>
            <w:proofErr w:type="spellEnd"/>
          </w:p>
        </w:tc>
        <w:tc>
          <w:tcPr>
            <w:tcW w:w="1827" w:type="dxa"/>
          </w:tcPr>
          <w:p w14:paraId="22597F6E" w14:textId="77777777" w:rsidR="004E2069" w:rsidRPr="004E2069" w:rsidRDefault="004E2069" w:rsidP="004E2069">
            <w:pPr>
              <w:jc w:val="center"/>
              <w:rPr>
                <w:b/>
              </w:rPr>
            </w:pPr>
            <w:r w:rsidRPr="004E2069">
              <w:rPr>
                <w:b/>
                <w:lang w:val="en-US"/>
              </w:rPr>
              <w:t>R</w:t>
            </w:r>
          </w:p>
        </w:tc>
        <w:tc>
          <w:tcPr>
            <w:tcW w:w="2613" w:type="dxa"/>
          </w:tcPr>
          <w:p w14:paraId="5E7A6791" w14:textId="77777777" w:rsidR="004E2069" w:rsidRPr="004E2069" w:rsidRDefault="004E2069" w:rsidP="004E2069">
            <w:pPr>
              <w:jc w:val="center"/>
              <w:rPr>
                <w:b/>
              </w:rPr>
            </w:pPr>
            <w:r w:rsidRPr="004E2069">
              <w:rPr>
                <w:b/>
              </w:rPr>
              <w:t>50</w:t>
            </w:r>
          </w:p>
        </w:tc>
      </w:tr>
      <w:tr w:rsidR="004E2069" w:rsidRPr="004E2069" w14:paraId="61EFFA0C" w14:textId="77777777" w:rsidTr="004E637D">
        <w:trPr>
          <w:trHeight w:val="80"/>
        </w:trPr>
        <w:tc>
          <w:tcPr>
            <w:tcW w:w="3181" w:type="dxa"/>
          </w:tcPr>
          <w:p w14:paraId="7DDC9BFA" w14:textId="77777777" w:rsidR="004E2069" w:rsidRPr="004E2069" w:rsidRDefault="004E2069" w:rsidP="004E2069">
            <w:pPr>
              <w:spacing w:after="100" w:afterAutospacing="1"/>
              <w:jc w:val="both"/>
              <w:rPr>
                <w:b/>
              </w:rPr>
            </w:pPr>
            <w:r w:rsidRPr="004E2069">
              <w:rPr>
                <w:b/>
              </w:rPr>
              <w:t>Предел прочности на растяжение</w:t>
            </w:r>
          </w:p>
        </w:tc>
        <w:tc>
          <w:tcPr>
            <w:tcW w:w="1827" w:type="dxa"/>
          </w:tcPr>
          <w:p w14:paraId="1358B0F9" w14:textId="77777777" w:rsidR="004E2069" w:rsidRPr="004E2069" w:rsidRDefault="004E2069" w:rsidP="004E2069">
            <w:pPr>
              <w:jc w:val="center"/>
              <w:rPr>
                <w:b/>
              </w:rPr>
            </w:pPr>
            <w:r w:rsidRPr="004E2069">
              <w:rPr>
                <w:b/>
              </w:rPr>
              <w:t>МПа=Н/мм 2</w:t>
            </w:r>
          </w:p>
        </w:tc>
        <w:tc>
          <w:tcPr>
            <w:tcW w:w="2613" w:type="dxa"/>
          </w:tcPr>
          <w:p w14:paraId="4C89EA57" w14:textId="77777777" w:rsidR="004E2069" w:rsidRPr="004E2069" w:rsidRDefault="004E2069" w:rsidP="004E2069">
            <w:pPr>
              <w:jc w:val="center"/>
              <w:rPr>
                <w:b/>
              </w:rPr>
            </w:pPr>
            <w:r w:rsidRPr="004E2069">
              <w:rPr>
                <w:b/>
              </w:rPr>
              <w:t>171</w:t>
            </w:r>
          </w:p>
        </w:tc>
      </w:tr>
      <w:tr w:rsidR="004E2069" w:rsidRPr="004E2069" w14:paraId="5086D93E" w14:textId="77777777" w:rsidTr="004E637D">
        <w:tc>
          <w:tcPr>
            <w:tcW w:w="3181" w:type="dxa"/>
          </w:tcPr>
          <w:p w14:paraId="4E589485" w14:textId="77777777" w:rsidR="004E2069" w:rsidRPr="004E2069" w:rsidRDefault="004E2069" w:rsidP="004E2069">
            <w:pPr>
              <w:spacing w:after="100" w:afterAutospacing="1"/>
              <w:jc w:val="both"/>
              <w:rPr>
                <w:b/>
              </w:rPr>
            </w:pPr>
            <w:proofErr w:type="gramStart"/>
            <w:r w:rsidRPr="004E2069">
              <w:rPr>
                <w:b/>
              </w:rPr>
              <w:t>Теплостойкость  по</w:t>
            </w:r>
            <w:proofErr w:type="gramEnd"/>
            <w:r w:rsidRPr="004E2069">
              <w:rPr>
                <w:b/>
              </w:rPr>
              <w:t xml:space="preserve"> Вика (1кг)</w:t>
            </w:r>
          </w:p>
        </w:tc>
        <w:tc>
          <w:tcPr>
            <w:tcW w:w="1827" w:type="dxa"/>
          </w:tcPr>
          <w:p w14:paraId="37469D51" w14:textId="77777777" w:rsidR="004E2069" w:rsidRPr="004E2069" w:rsidRDefault="004E2069" w:rsidP="004E2069">
            <w:pPr>
              <w:jc w:val="center"/>
              <w:rPr>
                <w:b/>
              </w:rPr>
            </w:pPr>
            <w:r w:rsidRPr="004E2069">
              <w:rPr>
                <w:b/>
              </w:rPr>
              <w:t>*С</w:t>
            </w:r>
          </w:p>
        </w:tc>
        <w:tc>
          <w:tcPr>
            <w:tcW w:w="2613" w:type="dxa"/>
          </w:tcPr>
          <w:p w14:paraId="2B0DEE97" w14:textId="77777777" w:rsidR="004E2069" w:rsidRPr="004E2069" w:rsidRDefault="004E2069" w:rsidP="004E2069">
            <w:pPr>
              <w:jc w:val="center"/>
              <w:rPr>
                <w:b/>
              </w:rPr>
            </w:pPr>
            <w:r w:rsidRPr="004E2069">
              <w:rPr>
                <w:b/>
              </w:rPr>
              <w:t>148</w:t>
            </w:r>
          </w:p>
        </w:tc>
      </w:tr>
      <w:tr w:rsidR="004E2069" w:rsidRPr="004E2069" w14:paraId="2DEF1B86" w14:textId="77777777" w:rsidTr="004E637D">
        <w:trPr>
          <w:trHeight w:val="150"/>
        </w:trPr>
        <w:tc>
          <w:tcPr>
            <w:tcW w:w="3181" w:type="dxa"/>
          </w:tcPr>
          <w:p w14:paraId="6048F6D0" w14:textId="77777777" w:rsidR="004E2069" w:rsidRPr="004E2069" w:rsidRDefault="004E2069" w:rsidP="004E2069">
            <w:pPr>
              <w:spacing w:after="100" w:afterAutospacing="1"/>
              <w:jc w:val="both"/>
              <w:rPr>
                <w:b/>
              </w:rPr>
            </w:pPr>
            <w:r w:rsidRPr="004E2069">
              <w:rPr>
                <w:b/>
              </w:rPr>
              <w:t>Теплопроводность при 23 * С</w:t>
            </w:r>
          </w:p>
        </w:tc>
        <w:tc>
          <w:tcPr>
            <w:tcW w:w="1827" w:type="dxa"/>
          </w:tcPr>
          <w:p w14:paraId="6A317ADA" w14:textId="77777777" w:rsidR="004E2069" w:rsidRPr="004E2069" w:rsidRDefault="004E2069" w:rsidP="004E2069">
            <w:pPr>
              <w:jc w:val="center"/>
              <w:rPr>
                <w:b/>
              </w:rPr>
            </w:pPr>
            <w:r w:rsidRPr="004E2069">
              <w:rPr>
                <w:b/>
              </w:rPr>
              <w:t>Вт /(м*С)</w:t>
            </w:r>
          </w:p>
        </w:tc>
        <w:tc>
          <w:tcPr>
            <w:tcW w:w="2613" w:type="dxa"/>
          </w:tcPr>
          <w:p w14:paraId="0742EF9D" w14:textId="77777777" w:rsidR="004E2069" w:rsidRPr="004E2069" w:rsidRDefault="004E2069" w:rsidP="004E2069">
            <w:pPr>
              <w:jc w:val="center"/>
              <w:rPr>
                <w:b/>
              </w:rPr>
            </w:pPr>
            <w:r w:rsidRPr="004E2069">
              <w:rPr>
                <w:b/>
              </w:rPr>
              <w:t>0,19</w:t>
            </w:r>
          </w:p>
        </w:tc>
      </w:tr>
      <w:tr w:rsidR="004E2069" w:rsidRPr="004E2069" w14:paraId="604B5DA6" w14:textId="77777777" w:rsidTr="004E637D">
        <w:trPr>
          <w:trHeight w:val="243"/>
        </w:trPr>
        <w:tc>
          <w:tcPr>
            <w:tcW w:w="3181" w:type="dxa"/>
          </w:tcPr>
          <w:p w14:paraId="48FFB414" w14:textId="77777777" w:rsidR="004E2069" w:rsidRPr="004E2069" w:rsidRDefault="004E2069" w:rsidP="004E2069">
            <w:pPr>
              <w:spacing w:after="100" w:afterAutospacing="1"/>
              <w:jc w:val="both"/>
              <w:rPr>
                <w:b/>
              </w:rPr>
            </w:pPr>
            <w:r w:rsidRPr="004E2069">
              <w:rPr>
                <w:b/>
              </w:rPr>
              <w:t>Коэффициент линейного теплого расширения</w:t>
            </w:r>
          </w:p>
        </w:tc>
        <w:tc>
          <w:tcPr>
            <w:tcW w:w="1827" w:type="dxa"/>
          </w:tcPr>
          <w:p w14:paraId="14AC3949" w14:textId="77777777" w:rsidR="004E2069" w:rsidRPr="004E2069" w:rsidRDefault="004E2069" w:rsidP="004E2069">
            <w:pPr>
              <w:jc w:val="center"/>
              <w:rPr>
                <w:b/>
              </w:rPr>
            </w:pPr>
            <w:r w:rsidRPr="004E2069">
              <w:rPr>
                <w:b/>
              </w:rPr>
              <w:t>М /(м*С)</w:t>
            </w:r>
          </w:p>
        </w:tc>
        <w:tc>
          <w:tcPr>
            <w:tcW w:w="2613" w:type="dxa"/>
          </w:tcPr>
          <w:p w14:paraId="2E1E6D14" w14:textId="77777777" w:rsidR="004E2069" w:rsidRPr="004E2069" w:rsidRDefault="004E2069" w:rsidP="004E2069">
            <w:pPr>
              <w:jc w:val="center"/>
              <w:rPr>
                <w:b/>
              </w:rPr>
            </w:pPr>
            <w:r w:rsidRPr="004E2069">
              <w:rPr>
                <w:b/>
              </w:rPr>
              <w:t>12х10-5</w:t>
            </w:r>
          </w:p>
        </w:tc>
      </w:tr>
      <w:tr w:rsidR="004E2069" w:rsidRPr="004E2069" w14:paraId="602FA801" w14:textId="77777777" w:rsidTr="004E637D">
        <w:trPr>
          <w:trHeight w:val="243"/>
        </w:trPr>
        <w:tc>
          <w:tcPr>
            <w:tcW w:w="3181" w:type="dxa"/>
          </w:tcPr>
          <w:p w14:paraId="46548AC9" w14:textId="77777777" w:rsidR="004E2069" w:rsidRPr="004E2069" w:rsidRDefault="004E2069" w:rsidP="004E2069">
            <w:pPr>
              <w:spacing w:after="100" w:afterAutospacing="1"/>
              <w:jc w:val="both"/>
              <w:rPr>
                <w:b/>
              </w:rPr>
            </w:pPr>
            <w:r w:rsidRPr="004E2069">
              <w:rPr>
                <w:b/>
              </w:rPr>
              <w:t>Предельный кислородный индекс</w:t>
            </w:r>
          </w:p>
        </w:tc>
        <w:tc>
          <w:tcPr>
            <w:tcW w:w="1827" w:type="dxa"/>
          </w:tcPr>
          <w:p w14:paraId="345D26EC" w14:textId="77777777" w:rsidR="004E2069" w:rsidRPr="004E2069" w:rsidRDefault="004E2069" w:rsidP="004E2069">
            <w:pPr>
              <w:jc w:val="center"/>
              <w:rPr>
                <w:b/>
                <w:lang w:val="en-US"/>
              </w:rPr>
            </w:pPr>
            <w:r w:rsidRPr="004E2069">
              <w:rPr>
                <w:b/>
                <w:lang w:val="en-US"/>
              </w:rPr>
              <w:t>ISO 4859-1</w:t>
            </w:r>
          </w:p>
        </w:tc>
        <w:tc>
          <w:tcPr>
            <w:tcW w:w="2613" w:type="dxa"/>
          </w:tcPr>
          <w:p w14:paraId="74AB06C5" w14:textId="77777777" w:rsidR="004E2069" w:rsidRPr="004E2069" w:rsidRDefault="004E2069" w:rsidP="004E2069">
            <w:pPr>
              <w:jc w:val="center"/>
              <w:rPr>
                <w:b/>
                <w:lang w:val="en-US"/>
              </w:rPr>
            </w:pPr>
            <w:r w:rsidRPr="004E2069">
              <w:rPr>
                <w:b/>
                <w:lang w:val="en-US"/>
              </w:rPr>
              <w:t>44</w:t>
            </w:r>
          </w:p>
        </w:tc>
      </w:tr>
    </w:tbl>
    <w:p w14:paraId="1F4D12B2" w14:textId="77777777" w:rsidR="004E2069" w:rsidRPr="004E2069" w:rsidRDefault="004E2069" w:rsidP="004E2069">
      <w:pPr>
        <w:spacing w:after="0" w:line="240" w:lineRule="auto"/>
        <w:rPr>
          <w:b/>
          <w:sz w:val="20"/>
          <w:szCs w:val="20"/>
        </w:rPr>
      </w:pPr>
      <w:r w:rsidRPr="004E2069">
        <w:rPr>
          <w:b/>
          <w:sz w:val="20"/>
          <w:szCs w:val="20"/>
        </w:rPr>
        <w:t>6. Термостойкость: от-40 до +140*С</w:t>
      </w:r>
    </w:p>
    <w:p w14:paraId="6AD2F274" w14:textId="77777777" w:rsidR="004E2069" w:rsidRPr="004E2069" w:rsidRDefault="004E2069" w:rsidP="004E2069">
      <w:pPr>
        <w:spacing w:after="0" w:line="240" w:lineRule="auto"/>
        <w:rPr>
          <w:b/>
          <w:sz w:val="20"/>
          <w:szCs w:val="20"/>
        </w:rPr>
      </w:pPr>
      <w:r w:rsidRPr="004E2069">
        <w:rPr>
          <w:b/>
          <w:sz w:val="20"/>
          <w:szCs w:val="20"/>
        </w:rPr>
        <w:t xml:space="preserve">7. Химическая </w:t>
      </w:r>
      <w:proofErr w:type="gramStart"/>
      <w:r w:rsidRPr="004E2069">
        <w:rPr>
          <w:b/>
          <w:sz w:val="20"/>
          <w:szCs w:val="20"/>
        </w:rPr>
        <w:t>стойкость:  Изделие</w:t>
      </w:r>
      <w:proofErr w:type="gramEnd"/>
      <w:r w:rsidRPr="004E2069">
        <w:rPr>
          <w:b/>
          <w:sz w:val="20"/>
          <w:szCs w:val="20"/>
        </w:rPr>
        <w:t xml:space="preserve"> химически стойкое  к спиртам, органическим кислотам, галогеновым растворителям.</w:t>
      </w:r>
    </w:p>
    <w:p w14:paraId="39AC4A65" w14:textId="77777777" w:rsidR="004E2069" w:rsidRPr="004E2069" w:rsidRDefault="004E2069" w:rsidP="004E2069">
      <w:pPr>
        <w:spacing w:after="0" w:line="240" w:lineRule="auto"/>
        <w:rPr>
          <w:b/>
          <w:sz w:val="20"/>
          <w:szCs w:val="20"/>
        </w:rPr>
      </w:pPr>
      <w:r w:rsidRPr="004E2069">
        <w:rPr>
          <w:b/>
          <w:sz w:val="20"/>
          <w:szCs w:val="20"/>
        </w:rPr>
        <w:t>8. Безопасно с физиологической точки зрения</w:t>
      </w:r>
    </w:p>
    <w:p w14:paraId="21AEE115" w14:textId="77777777" w:rsidR="004E2069" w:rsidRPr="004E2069" w:rsidRDefault="004E2069" w:rsidP="004E2069">
      <w:pPr>
        <w:spacing w:after="0" w:line="240" w:lineRule="auto"/>
        <w:rPr>
          <w:b/>
          <w:sz w:val="20"/>
          <w:szCs w:val="20"/>
        </w:rPr>
      </w:pPr>
      <w:r w:rsidRPr="004E2069">
        <w:rPr>
          <w:b/>
          <w:sz w:val="20"/>
          <w:szCs w:val="20"/>
        </w:rPr>
        <w:t>9. Предприятие гарантирует, что прочность изделия при правильном хранении и монтаже, в нормальных условиях достигает требуемой прочности 171 МПА/мм2</w:t>
      </w:r>
    </w:p>
    <w:p w14:paraId="4CFD94AE" w14:textId="6E7CEB6A" w:rsidR="004E2069" w:rsidRDefault="004E2069" w:rsidP="004E2069">
      <w:pPr>
        <w:spacing w:after="0" w:line="240" w:lineRule="auto"/>
        <w:rPr>
          <w:b/>
          <w:sz w:val="20"/>
          <w:szCs w:val="20"/>
        </w:rPr>
      </w:pPr>
    </w:p>
    <w:p w14:paraId="496024DD" w14:textId="087306BC" w:rsidR="001F6279" w:rsidRDefault="001F6279" w:rsidP="004E2069">
      <w:pPr>
        <w:spacing w:after="0" w:line="240" w:lineRule="auto"/>
        <w:rPr>
          <w:b/>
          <w:sz w:val="20"/>
          <w:szCs w:val="20"/>
        </w:rPr>
      </w:pPr>
    </w:p>
    <w:p w14:paraId="3FD6029C" w14:textId="102EE9E0" w:rsidR="001F6279" w:rsidRDefault="001F6279" w:rsidP="004E2069">
      <w:pPr>
        <w:spacing w:after="0" w:line="240" w:lineRule="auto"/>
        <w:rPr>
          <w:b/>
          <w:sz w:val="20"/>
          <w:szCs w:val="20"/>
        </w:rPr>
      </w:pPr>
    </w:p>
    <w:p w14:paraId="72CEE9A0" w14:textId="06E58242" w:rsidR="001F6279" w:rsidRDefault="001F6279" w:rsidP="004E2069">
      <w:pPr>
        <w:spacing w:after="0" w:line="240" w:lineRule="auto"/>
        <w:rPr>
          <w:b/>
          <w:sz w:val="20"/>
          <w:szCs w:val="20"/>
        </w:rPr>
      </w:pPr>
    </w:p>
    <w:p w14:paraId="2DC2DD71" w14:textId="27B60C1F" w:rsidR="001F6279" w:rsidRDefault="001F6279" w:rsidP="004E2069">
      <w:pPr>
        <w:spacing w:after="0" w:line="240" w:lineRule="auto"/>
        <w:rPr>
          <w:b/>
          <w:sz w:val="20"/>
          <w:szCs w:val="20"/>
        </w:rPr>
      </w:pPr>
    </w:p>
    <w:p w14:paraId="0DFBD376" w14:textId="10EC1350" w:rsidR="001F6279" w:rsidRDefault="001F6279" w:rsidP="004E2069">
      <w:pPr>
        <w:spacing w:after="0" w:line="240" w:lineRule="auto"/>
        <w:rPr>
          <w:b/>
          <w:sz w:val="20"/>
          <w:szCs w:val="20"/>
        </w:rPr>
      </w:pPr>
    </w:p>
    <w:p w14:paraId="4BAD9571" w14:textId="5D4ADE6D" w:rsidR="001F6279" w:rsidRDefault="001F6279" w:rsidP="004E2069">
      <w:pPr>
        <w:spacing w:after="0" w:line="240" w:lineRule="auto"/>
        <w:rPr>
          <w:b/>
          <w:sz w:val="20"/>
          <w:szCs w:val="20"/>
        </w:rPr>
      </w:pPr>
    </w:p>
    <w:p w14:paraId="1C43D54A" w14:textId="715A3B9E" w:rsidR="001F6279" w:rsidRDefault="001F6279" w:rsidP="004E2069">
      <w:pPr>
        <w:spacing w:after="0" w:line="240" w:lineRule="auto"/>
        <w:rPr>
          <w:b/>
          <w:sz w:val="20"/>
          <w:szCs w:val="20"/>
        </w:rPr>
      </w:pPr>
    </w:p>
    <w:p w14:paraId="782E7002" w14:textId="77777777" w:rsidR="001F6279" w:rsidRPr="001F6279" w:rsidRDefault="001F6279" w:rsidP="001F6279">
      <w:pPr>
        <w:spacing w:after="0" w:line="240" w:lineRule="auto"/>
        <w:rPr>
          <w:b/>
          <w:sz w:val="20"/>
          <w:szCs w:val="20"/>
        </w:rPr>
      </w:pPr>
      <w:r w:rsidRPr="001F6279">
        <w:rPr>
          <w:b/>
          <w:sz w:val="20"/>
          <w:szCs w:val="20"/>
        </w:rPr>
        <w:t>143395, Московская обл.,</w:t>
      </w:r>
    </w:p>
    <w:p w14:paraId="2DADFE08" w14:textId="06FAACE3" w:rsidR="001F6279" w:rsidRPr="001F6279" w:rsidRDefault="001F6279" w:rsidP="001F6279">
      <w:pPr>
        <w:spacing w:after="0" w:line="240" w:lineRule="auto"/>
        <w:rPr>
          <w:b/>
          <w:sz w:val="20"/>
          <w:szCs w:val="20"/>
        </w:rPr>
      </w:pPr>
      <w:r w:rsidRPr="001F6279">
        <w:rPr>
          <w:b/>
          <w:sz w:val="20"/>
          <w:szCs w:val="20"/>
        </w:rPr>
        <w:t>КПП 503001001</w:t>
      </w:r>
      <w:r w:rsidRPr="001F6279">
        <w:rPr>
          <w:b/>
          <w:sz w:val="20"/>
          <w:szCs w:val="20"/>
        </w:rPr>
        <w:tab/>
        <w:t>Наро-Фоминск, д. Софьино, д. 136/1</w:t>
      </w:r>
      <w:r w:rsidRPr="001F6279">
        <w:rPr>
          <w:b/>
          <w:sz w:val="20"/>
          <w:szCs w:val="20"/>
        </w:rPr>
        <w:t xml:space="preserve">                                 </w:t>
      </w:r>
      <w:r>
        <w:rPr>
          <w:b/>
          <w:sz w:val="20"/>
          <w:szCs w:val="20"/>
        </w:rPr>
        <w:t xml:space="preserve">                                       </w:t>
      </w:r>
      <w:r w:rsidRPr="001F6279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М.П.</w:t>
      </w:r>
    </w:p>
    <w:sectPr w:rsidR="001F6279" w:rsidRPr="001F6279" w:rsidSect="008A3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F39"/>
    <w:rsid w:val="00060260"/>
    <w:rsid w:val="000B5072"/>
    <w:rsid w:val="001F6279"/>
    <w:rsid w:val="003F148A"/>
    <w:rsid w:val="004E2069"/>
    <w:rsid w:val="00602E91"/>
    <w:rsid w:val="007C38BE"/>
    <w:rsid w:val="00887479"/>
    <w:rsid w:val="008A3F39"/>
    <w:rsid w:val="009A1F03"/>
    <w:rsid w:val="00B6414E"/>
    <w:rsid w:val="00BA124A"/>
    <w:rsid w:val="00C01F83"/>
    <w:rsid w:val="00C11F9B"/>
    <w:rsid w:val="00C61780"/>
    <w:rsid w:val="00D51BD2"/>
    <w:rsid w:val="00E4077C"/>
    <w:rsid w:val="00EA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DDBE"/>
  <w15:chartTrackingRefBased/>
  <w15:docId w15:val="{4EF18BAF-6E75-45D3-B2A7-ACB35E00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osnovnoy">
    <w:name w:val="se__osnovnoy"/>
    <w:basedOn w:val="a0"/>
    <w:rsid w:val="008A3F39"/>
  </w:style>
  <w:style w:type="character" w:customStyle="1" w:styleId="sesessilkaoranzhevayaseraya">
    <w:name w:val="se__sessilkaoranzhevayaseraya"/>
    <w:basedOn w:val="a0"/>
    <w:rsid w:val="008A3F39"/>
  </w:style>
  <w:style w:type="character" w:styleId="a4">
    <w:name w:val="Hyperlink"/>
    <w:basedOn w:val="a0"/>
    <w:uiPriority w:val="99"/>
    <w:unhideWhenUsed/>
    <w:rsid w:val="008A3F3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3F39"/>
    <w:rPr>
      <w:color w:val="605E5C"/>
      <w:shd w:val="clear" w:color="auto" w:fill="E1DFDD"/>
    </w:rPr>
  </w:style>
  <w:style w:type="paragraph" w:customStyle="1" w:styleId="228bf8a64b8551e1msonormal">
    <w:name w:val="228bf8a64b8551e1msonormal"/>
    <w:basedOn w:val="a"/>
    <w:rsid w:val="00C6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51B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radex-moscow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880022213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3AAA1-46CA-49F9-8483-9C30A521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ООО "ПРАДЕКСР-ИНЖИНИРИНГ"</cp:lastModifiedBy>
  <cp:revision>3</cp:revision>
  <cp:lastPrinted>2021-03-11T14:45:00Z</cp:lastPrinted>
  <dcterms:created xsi:type="dcterms:W3CDTF">2021-06-28T07:45:00Z</dcterms:created>
  <dcterms:modified xsi:type="dcterms:W3CDTF">2021-06-28T07:48:00Z</dcterms:modified>
</cp:coreProperties>
</file>